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56299" w14:textId="0AA7ADFD" w:rsidR="001762A4" w:rsidRPr="00C02815" w:rsidRDefault="001762A4">
      <w:pPr>
        <w:rPr>
          <w:rStyle w:val="ui-provider"/>
          <w:rFonts w:ascii="Arial" w:hAnsi="Arial" w:cs="Arial"/>
          <w:sz w:val="20"/>
          <w:szCs w:val="20"/>
          <w:lang w:val="en-US"/>
        </w:rPr>
      </w:pPr>
    </w:p>
    <w:p w14:paraId="7DC7482B" w14:textId="745680DD" w:rsidR="00C02815" w:rsidRPr="0017221C" w:rsidRDefault="0017221C" w:rsidP="00C81E33">
      <w:pPr>
        <w:spacing w:after="0" w:line="240" w:lineRule="auto"/>
        <w:rPr>
          <w:rStyle w:val="ui-provider"/>
          <w:rFonts w:ascii="Arial" w:hAnsi="Arial" w:cs="Arial"/>
          <w:sz w:val="20"/>
          <w:szCs w:val="20"/>
          <w:lang w:val="en-US"/>
        </w:rPr>
      </w:pPr>
      <w:r w:rsidRPr="0017221C">
        <w:rPr>
          <w:rStyle w:val="ui-provider"/>
          <w:rFonts w:ascii="Arial" w:hAnsi="Arial" w:cs="Arial"/>
          <w:sz w:val="20"/>
          <w:szCs w:val="20"/>
          <w:lang w:val="en-US"/>
        </w:rPr>
        <w:t>To promote BCW</w:t>
      </w:r>
      <w:r>
        <w:rPr>
          <w:rStyle w:val="ui-provider"/>
          <w:rFonts w:ascii="Arial" w:hAnsi="Arial" w:cs="Arial"/>
          <w:sz w:val="20"/>
          <w:szCs w:val="20"/>
          <w:lang w:val="en-US"/>
        </w:rPr>
        <w:t>24</w:t>
      </w:r>
      <w:r w:rsidRPr="0017221C">
        <w:rPr>
          <w:rStyle w:val="ui-provider"/>
          <w:rFonts w:ascii="Arial" w:hAnsi="Arial" w:cs="Arial"/>
          <w:sz w:val="20"/>
          <w:szCs w:val="20"/>
          <w:lang w:val="en-US"/>
        </w:rPr>
        <w:t xml:space="preserve"> on your internal </w:t>
      </w:r>
      <w:r>
        <w:rPr>
          <w:rStyle w:val="ui-provider"/>
          <w:rFonts w:ascii="Arial" w:hAnsi="Arial" w:cs="Arial"/>
          <w:sz w:val="20"/>
          <w:szCs w:val="20"/>
          <w:lang w:val="en-US"/>
        </w:rPr>
        <w:t>communication</w:t>
      </w:r>
      <w:r w:rsidRPr="0017221C">
        <w:rPr>
          <w:rStyle w:val="ui-provider"/>
          <w:rFonts w:ascii="Arial" w:hAnsi="Arial" w:cs="Arial"/>
          <w:sz w:val="20"/>
          <w:szCs w:val="20"/>
          <w:lang w:val="en-US"/>
        </w:rPr>
        <w:t xml:space="preserve"> channel</w:t>
      </w:r>
      <w:r>
        <w:rPr>
          <w:rStyle w:val="ui-provider"/>
          <w:rFonts w:ascii="Arial" w:hAnsi="Arial" w:cs="Arial"/>
          <w:sz w:val="20"/>
          <w:szCs w:val="20"/>
          <w:lang w:val="en-US"/>
        </w:rPr>
        <w:t xml:space="preserve">, you can use our pre-written </w:t>
      </w:r>
      <w:r w:rsidRPr="0017221C">
        <w:rPr>
          <w:rStyle w:val="ui-provider"/>
          <w:rFonts w:ascii="Arial" w:hAnsi="Arial" w:cs="Arial"/>
          <w:sz w:val="20"/>
          <w:szCs w:val="20"/>
          <w:lang w:val="en-US"/>
        </w:rPr>
        <w:t>status message</w:t>
      </w:r>
      <w:r>
        <w:rPr>
          <w:rStyle w:val="ui-provider"/>
          <w:rFonts w:ascii="Arial" w:hAnsi="Arial" w:cs="Arial"/>
          <w:sz w:val="20"/>
          <w:szCs w:val="20"/>
          <w:lang w:val="en-US"/>
        </w:rPr>
        <w:t>s</w:t>
      </w:r>
      <w:r w:rsidRPr="0017221C">
        <w:rPr>
          <w:rStyle w:val="ui-provider"/>
          <w:rFonts w:ascii="Arial" w:hAnsi="Arial" w:cs="Arial"/>
          <w:sz w:val="20"/>
          <w:szCs w:val="20"/>
          <w:lang w:val="en-US"/>
        </w:rPr>
        <w:t xml:space="preserve"> </w:t>
      </w:r>
      <w:r>
        <w:rPr>
          <w:rStyle w:val="ui-provider"/>
          <w:rFonts w:ascii="Arial" w:hAnsi="Arial" w:cs="Arial"/>
          <w:sz w:val="20"/>
          <w:szCs w:val="20"/>
          <w:lang w:val="en-US"/>
        </w:rPr>
        <w:t xml:space="preserve">for </w:t>
      </w:r>
      <w:r w:rsidRPr="0017221C">
        <w:rPr>
          <w:rStyle w:val="ui-provider"/>
          <w:rFonts w:ascii="Arial" w:hAnsi="Arial" w:cs="Arial"/>
          <w:sz w:val="20"/>
          <w:szCs w:val="20"/>
          <w:lang w:val="en-US"/>
        </w:rPr>
        <w:t>e.g. MS Teams</w:t>
      </w:r>
      <w:r>
        <w:rPr>
          <w:rStyle w:val="ui-provider"/>
          <w:rFonts w:ascii="Arial" w:hAnsi="Arial" w:cs="Arial"/>
          <w:sz w:val="20"/>
          <w:szCs w:val="20"/>
          <w:lang w:val="en-US"/>
        </w:rPr>
        <w:t xml:space="preserve"> </w:t>
      </w:r>
      <w:r w:rsidRPr="0017221C">
        <w:rPr>
          <w:rStyle w:val="ui-provider"/>
          <w:rFonts w:ascii="Arial" w:hAnsi="Arial" w:cs="Arial"/>
          <w:sz w:val="20"/>
          <w:szCs w:val="20"/>
          <w:lang w:val="en-US"/>
        </w:rPr>
        <w:t>or anywhere else you'd like</w:t>
      </w:r>
      <w:r>
        <w:rPr>
          <w:rStyle w:val="ui-provider"/>
          <w:rFonts w:ascii="Arial" w:hAnsi="Arial" w:cs="Arial"/>
          <w:sz w:val="20"/>
          <w:szCs w:val="20"/>
          <w:lang w:val="en-US"/>
        </w:rPr>
        <w:t xml:space="preserve">. </w:t>
      </w:r>
      <w:r w:rsidRPr="0017221C">
        <w:rPr>
          <w:rStyle w:val="ui-provider"/>
          <w:rFonts w:ascii="Arial" w:hAnsi="Arial" w:cs="Arial"/>
          <w:sz w:val="20"/>
          <w:szCs w:val="20"/>
          <w:lang w:val="en-US"/>
        </w:rPr>
        <w:t>Feel free to add your own touch before publishing.</w:t>
      </w:r>
    </w:p>
    <w:p w14:paraId="05393F1C" w14:textId="359AA3CF" w:rsidR="0017221C" w:rsidRDefault="0017221C" w:rsidP="00C81E3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88B0A0E" w14:textId="77777777" w:rsidR="0017221C" w:rsidRDefault="0017221C" w:rsidP="00C81E3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4F20329" w14:textId="5AB57145" w:rsidR="00C81E33" w:rsidRDefault="00C81E33" w:rsidP="00C81E3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060168">
        <w:rPr>
          <w:rFonts w:ascii="Arial" w:hAnsi="Arial" w:cs="Arial"/>
          <w:b/>
          <w:bCs/>
          <w:sz w:val="20"/>
          <w:szCs w:val="20"/>
          <w:lang w:val="en-US"/>
        </w:rPr>
        <w:t xml:space="preserve">#1 </w:t>
      </w:r>
    </w:p>
    <w:p w14:paraId="217CCD18" w14:textId="3048DD9A" w:rsidR="00C81E33" w:rsidRDefault="00C02815" w:rsidP="00C02815">
      <w:pPr>
        <w:spacing w:after="0" w:line="240" w:lineRule="auto"/>
        <w:rPr>
          <w:rStyle w:val="ui-provider"/>
          <w:rFonts w:ascii="Arial" w:hAnsi="Arial" w:cs="Arial"/>
          <w:sz w:val="20"/>
          <w:szCs w:val="20"/>
          <w:lang w:val="en-US"/>
        </w:rPr>
      </w:pPr>
      <w:r w:rsidRPr="00C02815">
        <w:rPr>
          <w:rStyle w:val="ui-provider"/>
          <w:rFonts w:ascii="Segoe UI Emoji" w:hAnsi="Segoe UI Emoji" w:cs="Segoe UI Emoji"/>
          <w:sz w:val="20"/>
          <w:szCs w:val="20"/>
          <w:lang w:val="en-US"/>
        </w:rPr>
        <w:t>📣</w:t>
      </w:r>
      <w:r w:rsidRPr="00C02815">
        <w:rPr>
          <w:rStyle w:val="ui-provider"/>
          <w:rFonts w:ascii="Arial" w:hAnsi="Arial" w:cs="Arial"/>
          <w:sz w:val="20"/>
          <w:szCs w:val="20"/>
          <w:lang w:val="en-US"/>
        </w:rPr>
        <w:t xml:space="preserve"> </w:t>
      </w:r>
      <w:r w:rsidR="0017221C">
        <w:rPr>
          <w:rStyle w:val="ui-provider"/>
          <w:rFonts w:ascii="Arial" w:hAnsi="Arial" w:cs="Arial"/>
          <w:sz w:val="20"/>
          <w:szCs w:val="20"/>
          <w:lang w:val="en-US"/>
        </w:rPr>
        <w:t>BCW24</w:t>
      </w:r>
      <w:r w:rsidRPr="00C02815">
        <w:rPr>
          <w:rStyle w:val="ui-provider"/>
          <w:rFonts w:ascii="Arial" w:hAnsi="Arial" w:cs="Arial"/>
          <w:sz w:val="20"/>
          <w:szCs w:val="20"/>
          <w:lang w:val="en-US"/>
        </w:rPr>
        <w:t xml:space="preserve"> goes into the next round – are you in? </w:t>
      </w:r>
      <w:r w:rsidRPr="00C02815">
        <w:rPr>
          <w:rStyle w:val="ui-provider"/>
          <w:rFonts w:ascii="Segoe UI Emoji" w:hAnsi="Segoe UI Emoji" w:cs="Segoe UI Emoji"/>
          <w:sz w:val="20"/>
          <w:szCs w:val="20"/>
          <w:lang w:val="en-US"/>
        </w:rPr>
        <w:t>🚀</w:t>
      </w:r>
      <w:r w:rsidRPr="00C02815">
        <w:rPr>
          <w:rStyle w:val="ui-provider"/>
          <w:rFonts w:ascii="Arial" w:hAnsi="Arial" w:cs="Arial"/>
          <w:sz w:val="20"/>
          <w:szCs w:val="20"/>
          <w:lang w:val="en-US"/>
        </w:rPr>
        <w:t xml:space="preserve"> </w:t>
      </w:r>
      <w:r w:rsidR="0017221C">
        <w:rPr>
          <w:rStyle w:val="ui-provider"/>
          <w:rFonts w:ascii="Arial" w:hAnsi="Arial" w:cs="Arial"/>
          <w:sz w:val="20"/>
          <w:szCs w:val="20"/>
          <w:lang w:val="en-US"/>
        </w:rPr>
        <w:t>Join me on February 28</w:t>
      </w:r>
      <w:r w:rsidR="00084E25">
        <w:rPr>
          <w:rStyle w:val="ui-provider"/>
          <w:rFonts w:ascii="Arial" w:hAnsi="Arial" w:cs="Arial"/>
          <w:sz w:val="20"/>
          <w:szCs w:val="20"/>
          <w:lang w:val="en-US"/>
        </w:rPr>
        <w:t xml:space="preserve"> and </w:t>
      </w:r>
      <w:r w:rsidR="0017221C">
        <w:rPr>
          <w:rStyle w:val="ui-provider"/>
          <w:rFonts w:ascii="Arial" w:hAnsi="Arial" w:cs="Arial"/>
          <w:sz w:val="20"/>
          <w:szCs w:val="20"/>
          <w:lang w:val="en-US"/>
        </w:rPr>
        <w:t xml:space="preserve">29 in Berlin or online: </w:t>
      </w:r>
      <w:hyperlink r:id="rId6" w:history="1">
        <w:r w:rsidRPr="00D2114D">
          <w:rPr>
            <w:rStyle w:val="Hyperlink"/>
            <w:rFonts w:ascii="Arial" w:hAnsi="Arial" w:cs="Arial"/>
            <w:sz w:val="20"/>
            <w:szCs w:val="20"/>
            <w:lang w:val="en-US"/>
          </w:rPr>
          <w:t>www.bosch-connected-world.com/</w:t>
        </w:r>
      </w:hyperlink>
    </w:p>
    <w:p w14:paraId="33152FAF" w14:textId="77777777" w:rsidR="00C02815" w:rsidRDefault="00C02815" w:rsidP="00C02815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708D0B8" w14:textId="1BD643E1" w:rsidR="00C81E33" w:rsidRDefault="00C81E33" w:rsidP="00C81E3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#2</w:t>
      </w:r>
    </w:p>
    <w:p w14:paraId="7D505F8A" w14:textId="34592321" w:rsidR="0017221C" w:rsidRDefault="00C02815" w:rsidP="0017221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02815">
        <w:rPr>
          <w:rFonts w:ascii="Arial" w:hAnsi="Arial" w:cs="Arial"/>
          <w:sz w:val="20"/>
          <w:szCs w:val="20"/>
          <w:lang w:val="en-US"/>
        </w:rPr>
        <w:t>EXCITING NEWS</w:t>
      </w:r>
      <w:r w:rsidR="0017221C">
        <w:rPr>
          <w:rFonts w:ascii="Arial" w:hAnsi="Arial" w:cs="Arial"/>
          <w:sz w:val="20"/>
          <w:szCs w:val="20"/>
          <w:lang w:val="en-US"/>
        </w:rPr>
        <w:t>: You can join two full days of digital business, AI, IoT, and digital transformation content for free! Get your BCW24 online freemium ticket now and meet me on Feb. 28</w:t>
      </w:r>
      <w:r w:rsidR="00084E25">
        <w:rPr>
          <w:rStyle w:val="ui-provider"/>
          <w:rFonts w:ascii="Arial" w:hAnsi="Arial" w:cs="Arial"/>
          <w:sz w:val="20"/>
          <w:szCs w:val="20"/>
          <w:lang w:val="en-US"/>
        </w:rPr>
        <w:t xml:space="preserve"> and </w:t>
      </w:r>
      <w:r w:rsidR="0017221C">
        <w:rPr>
          <w:rStyle w:val="ui-provider"/>
          <w:rFonts w:ascii="Arial" w:hAnsi="Arial" w:cs="Arial"/>
          <w:sz w:val="20"/>
          <w:szCs w:val="20"/>
          <w:lang w:val="en-US"/>
        </w:rPr>
        <w:t>29</w:t>
      </w:r>
      <w:r w:rsidR="0017221C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7" w:history="1">
        <w:r w:rsidR="0017221C" w:rsidRPr="00D2114D">
          <w:rPr>
            <w:rStyle w:val="Hyperlink"/>
            <w:rFonts w:ascii="Arial" w:hAnsi="Arial" w:cs="Arial"/>
            <w:sz w:val="20"/>
            <w:szCs w:val="20"/>
            <w:lang w:val="en-US"/>
          </w:rPr>
          <w:t>www.bosch-connected-world.com/</w:t>
        </w:r>
      </w:hyperlink>
    </w:p>
    <w:p w14:paraId="3D34CF4B" w14:textId="77777777" w:rsidR="00C02815" w:rsidRDefault="00C02815" w:rsidP="00C0281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1084116" w14:textId="116B6D5D" w:rsidR="0017221C" w:rsidRDefault="00C81E33" w:rsidP="00C81E3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C81E33">
        <w:rPr>
          <w:rFonts w:ascii="Arial" w:hAnsi="Arial" w:cs="Arial"/>
          <w:b/>
          <w:bCs/>
          <w:sz w:val="20"/>
          <w:szCs w:val="20"/>
          <w:lang w:val="en-US"/>
        </w:rPr>
        <w:t>#</w:t>
      </w:r>
      <w:r>
        <w:rPr>
          <w:rFonts w:ascii="Arial" w:hAnsi="Arial" w:cs="Arial"/>
          <w:b/>
          <w:bCs/>
          <w:sz w:val="20"/>
          <w:szCs w:val="20"/>
          <w:lang w:val="en-US"/>
        </w:rPr>
        <w:t>3</w:t>
      </w:r>
    </w:p>
    <w:p w14:paraId="3FB29389" w14:textId="533ED758" w:rsidR="00C81E33" w:rsidRDefault="0017221C" w:rsidP="00C81E3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7221C">
        <w:rPr>
          <w:rFonts w:ascii="Arial" w:hAnsi="Arial" w:cs="Arial"/>
          <w:sz w:val="20"/>
          <w:szCs w:val="20"/>
          <w:lang w:val="en-US"/>
        </w:rPr>
        <w:t>On Feb.</w:t>
      </w:r>
      <w:r w:rsidR="00C02815" w:rsidRPr="0017221C">
        <w:rPr>
          <w:rFonts w:ascii="Arial" w:hAnsi="Arial" w:cs="Arial"/>
          <w:sz w:val="20"/>
          <w:szCs w:val="20"/>
          <w:lang w:val="en-US"/>
        </w:rPr>
        <w:t xml:space="preserve"> </w:t>
      </w:r>
      <w:r w:rsidRPr="0017221C">
        <w:rPr>
          <w:rFonts w:ascii="Arial" w:hAnsi="Arial" w:cs="Arial"/>
          <w:sz w:val="20"/>
          <w:szCs w:val="20"/>
          <w:lang w:val="en-US"/>
        </w:rPr>
        <w:t>28</w:t>
      </w:r>
      <w:r w:rsidR="00084E25">
        <w:rPr>
          <w:rStyle w:val="ui-provider"/>
          <w:rFonts w:ascii="Arial" w:hAnsi="Arial" w:cs="Arial"/>
          <w:sz w:val="20"/>
          <w:szCs w:val="20"/>
          <w:lang w:val="en-US"/>
        </w:rPr>
        <w:t xml:space="preserve"> and </w:t>
      </w:r>
      <w:r w:rsidRPr="0017221C">
        <w:rPr>
          <w:rStyle w:val="ui-provider"/>
          <w:rFonts w:ascii="Arial" w:hAnsi="Arial" w:cs="Arial"/>
          <w:sz w:val="20"/>
          <w:szCs w:val="20"/>
          <w:lang w:val="en-US"/>
        </w:rPr>
        <w:t xml:space="preserve">29 </w:t>
      </w:r>
      <w:r w:rsidR="00C02815" w:rsidRPr="0017221C">
        <w:rPr>
          <w:rFonts w:ascii="Arial" w:hAnsi="Arial" w:cs="Arial"/>
          <w:sz w:val="20"/>
          <w:szCs w:val="20"/>
          <w:lang w:val="en-US"/>
        </w:rPr>
        <w:t>the</w:t>
      </w:r>
      <w:r w:rsidR="00C02815">
        <w:rPr>
          <w:rFonts w:ascii="Arial" w:hAnsi="Arial" w:cs="Arial"/>
          <w:sz w:val="20"/>
          <w:szCs w:val="20"/>
          <w:lang w:val="en-US"/>
        </w:rPr>
        <w:t xml:space="preserve"> entire community will meet up at </w:t>
      </w:r>
      <w:r>
        <w:rPr>
          <w:rFonts w:ascii="Arial" w:hAnsi="Arial" w:cs="Arial"/>
          <w:sz w:val="20"/>
          <w:szCs w:val="20"/>
          <w:lang w:val="en-US"/>
        </w:rPr>
        <w:t>BCW24</w:t>
      </w:r>
      <w:r w:rsidR="00C0281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for two days full of digital business </w:t>
      </w:r>
      <w:r w:rsidR="00C02815">
        <w:rPr>
          <w:rFonts w:ascii="Arial" w:hAnsi="Arial" w:cs="Arial"/>
          <w:sz w:val="20"/>
          <w:szCs w:val="20"/>
          <w:lang w:val="en-US"/>
        </w:rPr>
        <w:t xml:space="preserve">use cases, best practices, innovations, new concepts, and success stories. Are you in? Find more event details here: </w:t>
      </w:r>
      <w:hyperlink r:id="rId8" w:history="1">
        <w:r w:rsidR="00C02815" w:rsidRPr="00D2114D">
          <w:rPr>
            <w:rStyle w:val="Hyperlink"/>
            <w:rFonts w:ascii="Arial" w:hAnsi="Arial" w:cs="Arial"/>
            <w:sz w:val="20"/>
            <w:szCs w:val="20"/>
            <w:lang w:val="en-US"/>
          </w:rPr>
          <w:t>www.bosch-connected-world.com/</w:t>
        </w:r>
      </w:hyperlink>
      <w:r w:rsidR="00C02815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9C4FA13" w14:textId="77777777" w:rsidR="00C02815" w:rsidRDefault="00C02815" w:rsidP="00C81E3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B6588DF" w14:textId="77777777" w:rsidR="00D1622A" w:rsidRPr="00D1622A" w:rsidRDefault="00D1622A" w:rsidP="00AA7E5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D1622A" w:rsidRPr="00D1622A" w:rsidSect="001762A4">
      <w:headerReference w:type="default" r:id="rId9"/>
      <w:footerReference w:type="default" r:id="rId10"/>
      <w:pgSz w:w="11906" w:h="16838"/>
      <w:pgMar w:top="1440" w:right="1440" w:bottom="1440" w:left="1440" w:header="113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2E797" w14:textId="77777777" w:rsidR="001762A4" w:rsidRDefault="001762A4" w:rsidP="001762A4">
      <w:pPr>
        <w:spacing w:after="0" w:line="240" w:lineRule="auto"/>
      </w:pPr>
      <w:r>
        <w:separator/>
      </w:r>
    </w:p>
  </w:endnote>
  <w:endnote w:type="continuationSeparator" w:id="0">
    <w:p w14:paraId="1570CC00" w14:textId="77777777" w:rsidR="001762A4" w:rsidRDefault="001762A4" w:rsidP="0017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osch Office Sans">
    <w:panose1 w:val="00000000000000000000"/>
    <w:charset w:val="00"/>
    <w:family w:val="auto"/>
    <w:pitch w:val="variable"/>
    <w:sig w:usb0="A00002FF" w:usb1="4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705238520"/>
      <w:docPartObj>
        <w:docPartGallery w:val="Page Numbers (Top of Page)"/>
        <w:docPartUnique/>
      </w:docPartObj>
    </w:sdtPr>
    <w:sdtEndPr/>
    <w:sdtContent>
      <w:p w14:paraId="7270F2F8" w14:textId="59F760CD" w:rsidR="001762A4" w:rsidRDefault="001762A4" w:rsidP="001762A4">
        <w:pPr>
          <w:pStyle w:val="Fuzeile"/>
          <w:rPr>
            <w:sz w:val="16"/>
            <w:szCs w:val="16"/>
          </w:rPr>
        </w:pPr>
        <w:r w:rsidRPr="00F21ECF">
          <w:rPr>
            <w:noProof/>
          </w:rPr>
          <w:drawing>
            <wp:anchor distT="0" distB="0" distL="114300" distR="114300" simplePos="0" relativeHeight="251668480" behindDoc="0" locked="0" layoutInCell="1" allowOverlap="1" wp14:anchorId="02497982" wp14:editId="792764D7">
              <wp:simplePos x="0" y="0"/>
              <wp:positionH relativeFrom="rightMargin">
                <wp:posOffset>180975</wp:posOffset>
              </wp:positionH>
              <wp:positionV relativeFrom="paragraph">
                <wp:posOffset>-123825</wp:posOffset>
              </wp:positionV>
              <wp:extent cx="714797" cy="335425"/>
              <wp:effectExtent l="0" t="0" r="9525" b="7620"/>
              <wp:wrapNone/>
              <wp:docPr id="110" name="Grafik 110" descr="C:\Users\CAT1BE\AppData\Local\Temp\BOSCH_ENGLISH_RIGHT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AT1BE\AppData\Local\Temp\BOSCH_ENGLISH_RIGHT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4797" cy="33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21ECF">
          <w:rPr>
            <w:noProof/>
          </w:rPr>
          <w:drawing>
            <wp:anchor distT="0" distB="0" distL="114300" distR="114300" simplePos="0" relativeHeight="251666432" behindDoc="0" locked="0" layoutInCell="1" allowOverlap="1" wp14:anchorId="2FDDEA94" wp14:editId="30E7192A">
              <wp:simplePos x="0" y="0"/>
              <wp:positionH relativeFrom="column">
                <wp:posOffset>6619875</wp:posOffset>
              </wp:positionH>
              <wp:positionV relativeFrom="paragraph">
                <wp:posOffset>-78534</wp:posOffset>
              </wp:positionV>
              <wp:extent cx="714797" cy="335425"/>
              <wp:effectExtent l="0" t="0" r="9525" b="7620"/>
              <wp:wrapNone/>
              <wp:docPr id="111" name="Grafik 111" descr="C:\Users\CAT1BE\AppData\Local\Temp\BOSCH_ENGLISH_RIGHT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AT1BE\AppData\Local\Temp\BOSCH_ENGLISH_RIGHT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4797" cy="33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C244A">
          <w:rPr>
            <w:rFonts w:ascii="Bosch Office Sans" w:hAnsi="Bosch Office Sans"/>
            <w:sz w:val="16"/>
            <w:szCs w:val="16"/>
          </w:rPr>
          <w:t xml:space="preserve">Page </w:t>
        </w:r>
        <w:r w:rsidRPr="00BC244A">
          <w:rPr>
            <w:rFonts w:ascii="Bosch Office Sans" w:hAnsi="Bosch Office Sans"/>
            <w:b/>
            <w:bCs/>
            <w:sz w:val="16"/>
            <w:szCs w:val="16"/>
          </w:rPr>
          <w:fldChar w:fldCharType="begin"/>
        </w:r>
        <w:r w:rsidRPr="00BC244A">
          <w:rPr>
            <w:rFonts w:ascii="Bosch Office Sans" w:hAnsi="Bosch Office Sans"/>
            <w:b/>
            <w:bCs/>
            <w:sz w:val="16"/>
            <w:szCs w:val="16"/>
          </w:rPr>
          <w:instrText xml:space="preserve"> PAGE </w:instrText>
        </w:r>
        <w:r w:rsidRPr="00BC244A">
          <w:rPr>
            <w:rFonts w:ascii="Bosch Office Sans" w:hAnsi="Bosch Office Sans"/>
            <w:b/>
            <w:bCs/>
            <w:sz w:val="16"/>
            <w:szCs w:val="16"/>
          </w:rPr>
          <w:fldChar w:fldCharType="separate"/>
        </w:r>
        <w:r>
          <w:rPr>
            <w:rFonts w:ascii="Bosch Office Sans" w:hAnsi="Bosch Office Sans"/>
            <w:b/>
            <w:bCs/>
            <w:sz w:val="16"/>
            <w:szCs w:val="16"/>
          </w:rPr>
          <w:t>1</w:t>
        </w:r>
        <w:r w:rsidRPr="00BC244A">
          <w:rPr>
            <w:rFonts w:ascii="Bosch Office Sans" w:hAnsi="Bosch Office Sans"/>
            <w:b/>
            <w:bCs/>
            <w:sz w:val="16"/>
            <w:szCs w:val="16"/>
          </w:rPr>
          <w:fldChar w:fldCharType="end"/>
        </w:r>
        <w:r w:rsidRPr="00BC244A">
          <w:rPr>
            <w:rFonts w:ascii="Bosch Office Sans" w:hAnsi="Bosch Office Sans"/>
            <w:sz w:val="16"/>
            <w:szCs w:val="16"/>
          </w:rPr>
          <w:t xml:space="preserve"> of </w:t>
        </w:r>
        <w:r w:rsidRPr="00BC244A">
          <w:rPr>
            <w:rFonts w:ascii="Bosch Office Sans" w:hAnsi="Bosch Office Sans"/>
            <w:b/>
            <w:bCs/>
            <w:sz w:val="16"/>
            <w:szCs w:val="16"/>
          </w:rPr>
          <w:fldChar w:fldCharType="begin"/>
        </w:r>
        <w:r w:rsidRPr="00BC244A">
          <w:rPr>
            <w:rFonts w:ascii="Bosch Office Sans" w:hAnsi="Bosch Office Sans"/>
            <w:b/>
            <w:bCs/>
            <w:sz w:val="16"/>
            <w:szCs w:val="16"/>
          </w:rPr>
          <w:instrText xml:space="preserve"> NUMPAGES  </w:instrText>
        </w:r>
        <w:r w:rsidRPr="00BC244A">
          <w:rPr>
            <w:rFonts w:ascii="Bosch Office Sans" w:hAnsi="Bosch Office Sans"/>
            <w:b/>
            <w:bCs/>
            <w:sz w:val="16"/>
            <w:szCs w:val="16"/>
          </w:rPr>
          <w:fldChar w:fldCharType="separate"/>
        </w:r>
        <w:r>
          <w:rPr>
            <w:rFonts w:ascii="Bosch Office Sans" w:hAnsi="Bosch Office Sans"/>
            <w:b/>
            <w:bCs/>
            <w:sz w:val="16"/>
            <w:szCs w:val="16"/>
          </w:rPr>
          <w:t>1</w:t>
        </w:r>
        <w:r w:rsidRPr="00BC244A">
          <w:rPr>
            <w:rFonts w:ascii="Bosch Office Sans" w:hAnsi="Bosch Office Sans"/>
            <w:b/>
            <w:bCs/>
            <w:sz w:val="16"/>
            <w:szCs w:val="16"/>
          </w:rPr>
          <w:fldChar w:fldCharType="end"/>
        </w:r>
      </w:p>
    </w:sdtContent>
  </w:sdt>
  <w:p w14:paraId="721C9DD3" w14:textId="012046D4" w:rsidR="001762A4" w:rsidRDefault="001762A4">
    <w:pPr>
      <w:pStyle w:val="Fuzeile"/>
    </w:pPr>
    <w:r w:rsidRPr="00F21ECF">
      <w:rPr>
        <w:noProof/>
      </w:rPr>
      <w:drawing>
        <wp:anchor distT="0" distB="0" distL="114300" distR="114300" simplePos="0" relativeHeight="251663360" behindDoc="0" locked="0" layoutInCell="1" allowOverlap="1" wp14:anchorId="4E49E9A3" wp14:editId="34B2BAF8">
          <wp:simplePos x="0" y="0"/>
          <wp:positionH relativeFrom="page">
            <wp:posOffset>6826885</wp:posOffset>
          </wp:positionH>
          <wp:positionV relativeFrom="paragraph">
            <wp:posOffset>200025</wp:posOffset>
          </wp:positionV>
          <wp:extent cx="714797" cy="335425"/>
          <wp:effectExtent l="0" t="0" r="9525" b="7620"/>
          <wp:wrapNone/>
          <wp:docPr id="112" name="Grafik 112" descr="C:\Users\CAT1BE\AppData\Local\Temp\BOSCH_ENGLISH_RIGH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1BE\AppData\Local\Temp\BOSCH_ENGLISH_RIGHT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797" cy="33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AF23" w14:textId="77777777" w:rsidR="001762A4" w:rsidRDefault="001762A4" w:rsidP="001762A4">
      <w:pPr>
        <w:spacing w:after="0" w:line="240" w:lineRule="auto"/>
      </w:pPr>
      <w:r>
        <w:separator/>
      </w:r>
    </w:p>
  </w:footnote>
  <w:footnote w:type="continuationSeparator" w:id="0">
    <w:p w14:paraId="11C5793B" w14:textId="77777777" w:rsidR="001762A4" w:rsidRDefault="001762A4" w:rsidP="00176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625B" w14:textId="34EEC7A5" w:rsidR="001762A4" w:rsidRDefault="001762A4">
    <w:pPr>
      <w:pStyle w:val="Kopfzeile"/>
    </w:pPr>
    <w:r w:rsidRPr="007C5556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521B61B" wp14:editId="163C56AF">
              <wp:simplePos x="0" y="0"/>
              <wp:positionH relativeFrom="margin">
                <wp:posOffset>0</wp:posOffset>
              </wp:positionH>
              <wp:positionV relativeFrom="paragraph">
                <wp:posOffset>-499110</wp:posOffset>
              </wp:positionV>
              <wp:extent cx="6868795" cy="447675"/>
              <wp:effectExtent l="0" t="0" r="7620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795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BBFAA5" w14:textId="064D5990" w:rsidR="001762A4" w:rsidRPr="00C02815" w:rsidRDefault="0017221C" w:rsidP="001762A4">
                          <w:pPr>
                            <w:spacing w:after="0" w:line="240" w:lineRule="auto"/>
                            <w:rPr>
                              <w:rFonts w:ascii="Bosch Office Sans" w:hAnsi="Bosch Office San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Bosch Office Sans" w:hAnsi="Bosch Office San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Status messages</w:t>
                          </w:r>
                        </w:p>
                        <w:p w14:paraId="2B8B6123" w14:textId="13F0C2B8" w:rsidR="001762A4" w:rsidRPr="00C02815" w:rsidRDefault="00C81E33" w:rsidP="001762A4">
                          <w:pPr>
                            <w:rPr>
                              <w:rFonts w:ascii="Bosch Office Sans" w:hAnsi="Bosch Office Sans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r w:rsidRPr="00C02815">
                            <w:rPr>
                              <w:rFonts w:ascii="Bosch Office Sans" w:hAnsi="Bosch Office Sans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Examples</w:t>
                          </w:r>
                          <w:r w:rsidR="00AA7E5A" w:rsidRPr="00C02815">
                            <w:rPr>
                              <w:rFonts w:ascii="Bosch Office Sans" w:hAnsi="Bosch Office Sans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 xml:space="preserve"> to copy</w:t>
                          </w:r>
                        </w:p>
                      </w:txbxContent>
                    </wps:txbx>
                    <wps:bodyPr rot="0" vert="horz" wrap="non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1B6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9.3pt;width:540.85pt;height:35.25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" filled="f" stroked="f">
              <v:textbox inset="0,0,0,0">
                <w:txbxContent>
                  <w:p w14:paraId="29BBFAA5" w14:textId="064D5990" w:rsidR="001762A4" w:rsidRPr="00C02815" w:rsidRDefault="0017221C" w:rsidP="001762A4">
                    <w:pPr>
                      <w:spacing w:after="0" w:line="240" w:lineRule="auto"/>
                      <w:rPr>
                        <w:rFonts w:ascii="Bosch Office Sans" w:hAnsi="Bosch Office Sans"/>
                        <w:b/>
                        <w:bCs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Bosch Office Sans" w:hAnsi="Bosch Office Sans"/>
                        <w:b/>
                        <w:bCs/>
                        <w:color w:val="FFFFFF" w:themeColor="background1"/>
                        <w:sz w:val="28"/>
                        <w:szCs w:val="28"/>
                        <w:lang w:val="en-US"/>
                      </w:rPr>
                      <w:t>Status messages</w:t>
                    </w:r>
                  </w:p>
                  <w:p w14:paraId="2B8B6123" w14:textId="13F0C2B8" w:rsidR="001762A4" w:rsidRPr="00C02815" w:rsidRDefault="00C81E33" w:rsidP="001762A4">
                    <w:pPr>
                      <w:rPr>
                        <w:rFonts w:ascii="Bosch Office Sans" w:hAnsi="Bosch Office Sans"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r w:rsidRPr="00C02815">
                      <w:rPr>
                        <w:rFonts w:ascii="Bosch Office Sans" w:hAnsi="Bosch Office Sans"/>
                        <w:color w:val="FFFFFF" w:themeColor="background1"/>
                        <w:sz w:val="28"/>
                        <w:szCs w:val="28"/>
                        <w:lang w:val="en-US"/>
                      </w:rPr>
                      <w:t>Examples</w:t>
                    </w:r>
                    <w:r w:rsidR="00AA7E5A" w:rsidRPr="00C02815">
                      <w:rPr>
                        <w:rFonts w:ascii="Bosch Office Sans" w:hAnsi="Bosch Office Sans"/>
                        <w:color w:val="FFFFFF" w:themeColor="background1"/>
                        <w:sz w:val="28"/>
                        <w:szCs w:val="28"/>
                        <w:lang w:val="en-US"/>
                      </w:rPr>
                      <w:t xml:space="preserve"> to copy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103EF34" wp14:editId="4E8BC765">
          <wp:simplePos x="0" y="0"/>
          <wp:positionH relativeFrom="margin">
            <wp:align>right</wp:align>
          </wp:positionH>
          <wp:positionV relativeFrom="page">
            <wp:posOffset>227965</wp:posOffset>
          </wp:positionV>
          <wp:extent cx="1617345" cy="328930"/>
          <wp:effectExtent l="0" t="0" r="1905" b="0"/>
          <wp:wrapTopAndBottom/>
          <wp:docPr id="108" name="Grafik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345" cy="32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39679B0" wp14:editId="034143DD">
          <wp:simplePos x="0" y="0"/>
          <wp:positionH relativeFrom="page">
            <wp:posOffset>9525</wp:posOffset>
          </wp:positionH>
          <wp:positionV relativeFrom="page">
            <wp:posOffset>10795</wp:posOffset>
          </wp:positionV>
          <wp:extent cx="7772400" cy="829945"/>
          <wp:effectExtent l="0" t="0" r="0" b="8255"/>
          <wp:wrapNone/>
          <wp:docPr id="109" name="Grafik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A4"/>
    <w:rsid w:val="00084E25"/>
    <w:rsid w:val="0017221C"/>
    <w:rsid w:val="001762A4"/>
    <w:rsid w:val="00342DF7"/>
    <w:rsid w:val="00612698"/>
    <w:rsid w:val="00A13762"/>
    <w:rsid w:val="00AA7E5A"/>
    <w:rsid w:val="00C02815"/>
    <w:rsid w:val="00C81E33"/>
    <w:rsid w:val="00D1622A"/>
    <w:rsid w:val="00EA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90CC9"/>
  <w15:chartTrackingRefBased/>
  <w15:docId w15:val="{26D9C474-6696-4C39-B0EC-8CC37DC6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1E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6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2A4"/>
  </w:style>
  <w:style w:type="paragraph" w:styleId="Fuzeile">
    <w:name w:val="footer"/>
    <w:basedOn w:val="Standard"/>
    <w:link w:val="FuzeileZchn"/>
    <w:uiPriority w:val="99"/>
    <w:unhideWhenUsed/>
    <w:rsid w:val="00176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2A4"/>
  </w:style>
  <w:style w:type="paragraph" w:styleId="StandardWeb">
    <w:name w:val="Normal (Web)"/>
    <w:basedOn w:val="Standard"/>
    <w:uiPriority w:val="99"/>
    <w:unhideWhenUsed/>
    <w:rsid w:val="001762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1762A4"/>
    <w:rPr>
      <w:color w:val="0563C1" w:themeColor="hyperlink"/>
      <w:u w:val="single"/>
    </w:rPr>
  </w:style>
  <w:style w:type="character" w:customStyle="1" w:styleId="ui-provider">
    <w:name w:val="ui-provider"/>
    <w:basedOn w:val="Absatz-Standardschriftart"/>
    <w:rsid w:val="00C81E33"/>
  </w:style>
  <w:style w:type="character" w:styleId="NichtaufgelsteErwhnung">
    <w:name w:val="Unresolved Mention"/>
    <w:basedOn w:val="Absatz-Standardschriftart"/>
    <w:uiPriority w:val="99"/>
    <w:semiHidden/>
    <w:unhideWhenUsed/>
    <w:rsid w:val="00C0281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084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ch-connected-world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sch-connected-world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sch-connected-world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Meisinger Franziska (BD/XUX)</dc:creator>
  <cp:keywords/>
  <dc:description/>
  <cp:lastModifiedBy>Meisinger Franziska (BD/XUX)</cp:lastModifiedBy>
  <cp:revision>8</cp:revision>
  <dcterms:created xsi:type="dcterms:W3CDTF">2023-10-05T14:12:00Z</dcterms:created>
  <dcterms:modified xsi:type="dcterms:W3CDTF">2023-10-06T07:48:00Z</dcterms:modified>
</cp:coreProperties>
</file>